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3F1" w:rsidRDefault="00FF73F1" w:rsidP="00FF73F1">
      <w:pPr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>1-1,</w:t>
      </w:r>
      <w:r>
        <w:rPr>
          <w:rFonts w:ascii="宋体" w:hAnsi="宋体" w:hint="eastAsia"/>
          <w:color w:val="1F497D"/>
          <w:sz w:val="24"/>
          <w:szCs w:val="24"/>
        </w:rPr>
        <w:t>下图是主板在轻载时，平均抓</w:t>
      </w:r>
      <w:r>
        <w:rPr>
          <w:color w:val="1F497D"/>
          <w:sz w:val="24"/>
          <w:szCs w:val="24"/>
        </w:rPr>
        <w:t>10</w:t>
      </w:r>
      <w:r>
        <w:rPr>
          <w:rFonts w:ascii="宋体" w:hAnsi="宋体" w:hint="eastAsia"/>
          <w:color w:val="1F497D"/>
          <w:sz w:val="24"/>
          <w:szCs w:val="24"/>
        </w:rPr>
        <w:t>笔</w:t>
      </w:r>
      <w:r>
        <w:rPr>
          <w:color w:val="1F497D"/>
          <w:sz w:val="24"/>
          <w:szCs w:val="24"/>
        </w:rPr>
        <w:t>PWM</w:t>
      </w:r>
      <w:r>
        <w:rPr>
          <w:rFonts w:ascii="宋体" w:hAnsi="宋体" w:hint="eastAsia"/>
          <w:color w:val="1F497D"/>
          <w:sz w:val="24"/>
          <w:szCs w:val="24"/>
        </w:rPr>
        <w:t>波形，有</w:t>
      </w:r>
      <w:r>
        <w:rPr>
          <w:color w:val="1F497D"/>
          <w:sz w:val="24"/>
          <w:szCs w:val="24"/>
        </w:rPr>
        <w:t>4</w:t>
      </w:r>
      <w:r>
        <w:rPr>
          <w:rFonts w:ascii="宋体" w:hAnsi="宋体" w:hint="eastAsia"/>
          <w:color w:val="1F497D"/>
          <w:sz w:val="24"/>
          <w:szCs w:val="24"/>
        </w:rPr>
        <w:t>笔会出现</w:t>
      </w:r>
      <w:r>
        <w:rPr>
          <w:color w:val="1F497D"/>
          <w:sz w:val="24"/>
          <w:szCs w:val="24"/>
        </w:rPr>
        <w:t>High-Low MOS,</w:t>
      </w:r>
      <w:r>
        <w:rPr>
          <w:rFonts w:ascii="宋体" w:hAnsi="宋体" w:hint="eastAsia"/>
          <w:color w:val="1F497D"/>
          <w:sz w:val="24"/>
          <w:szCs w:val="24"/>
        </w:rPr>
        <w:t>同时打开的情况，剩余</w:t>
      </w:r>
      <w:r>
        <w:rPr>
          <w:color w:val="1F497D"/>
          <w:sz w:val="24"/>
          <w:szCs w:val="24"/>
        </w:rPr>
        <w:t>6</w:t>
      </w:r>
      <w:r>
        <w:rPr>
          <w:rFonts w:ascii="宋体" w:hAnsi="宋体" w:hint="eastAsia"/>
          <w:color w:val="1F497D"/>
          <w:sz w:val="24"/>
          <w:szCs w:val="24"/>
        </w:rPr>
        <w:t>笔波形</w:t>
      </w:r>
      <w:r>
        <w:rPr>
          <w:color w:val="1F497D"/>
          <w:sz w:val="24"/>
          <w:szCs w:val="24"/>
        </w:rPr>
        <w:t>OK</w:t>
      </w:r>
    </w:p>
    <w:p w:rsidR="00FF73F1" w:rsidRDefault="00FF73F1" w:rsidP="00FF73F1">
      <w:pPr>
        <w:rPr>
          <w:color w:val="1F497D"/>
          <w:sz w:val="24"/>
          <w:szCs w:val="24"/>
        </w:rPr>
      </w:pPr>
      <w:r>
        <w:rPr>
          <w:rFonts w:ascii="宋体" w:hAnsi="宋体" w:hint="eastAsia"/>
          <w:color w:val="FF0000"/>
          <w:sz w:val="24"/>
          <w:szCs w:val="24"/>
        </w:rPr>
        <w:t>注：</w:t>
      </w:r>
      <w:r>
        <w:rPr>
          <w:color w:val="1F497D"/>
          <w:sz w:val="24"/>
          <w:szCs w:val="24"/>
        </w:rPr>
        <w:t>NIKO MOS VGS MAX:2.3V</w:t>
      </w:r>
      <w:r>
        <w:rPr>
          <w:rFonts w:ascii="宋体" w:hAnsi="宋体" w:hint="eastAsia"/>
          <w:color w:val="1F497D"/>
          <w:sz w:val="24"/>
          <w:szCs w:val="24"/>
        </w:rPr>
        <w:t>，</w:t>
      </w:r>
      <w:r>
        <w:rPr>
          <w:color w:val="1F497D"/>
          <w:sz w:val="24"/>
          <w:szCs w:val="24"/>
        </w:rPr>
        <w:t>High-Low MOS</w:t>
      </w:r>
      <w:r>
        <w:rPr>
          <w:rFonts w:ascii="宋体" w:hAnsi="宋体" w:hint="eastAsia"/>
          <w:color w:val="1F497D"/>
          <w:sz w:val="24"/>
          <w:szCs w:val="24"/>
        </w:rPr>
        <w:t>有</w:t>
      </w:r>
      <w:r>
        <w:rPr>
          <w:color w:val="1F497D"/>
          <w:sz w:val="24"/>
          <w:szCs w:val="24"/>
        </w:rPr>
        <w:t>shot through</w:t>
      </w:r>
      <w:r>
        <w:rPr>
          <w:rFonts w:ascii="宋体" w:hAnsi="宋体" w:hint="eastAsia"/>
          <w:color w:val="1F497D"/>
          <w:sz w:val="24"/>
          <w:szCs w:val="24"/>
        </w:rPr>
        <w:t>的情况存在</w:t>
      </w:r>
    </w:p>
    <w:p w:rsidR="00FF73F1" w:rsidRDefault="00FF73F1" w:rsidP="00FF73F1">
      <w:pPr>
        <w:rPr>
          <w:color w:val="1F497D"/>
          <w:sz w:val="24"/>
          <w:szCs w:val="24"/>
        </w:rPr>
      </w:pPr>
      <w:r>
        <w:rPr>
          <w:noProof/>
          <w:color w:val="1F497D"/>
          <w:sz w:val="24"/>
          <w:szCs w:val="24"/>
        </w:rPr>
        <w:drawing>
          <wp:inline distT="0" distB="0" distL="0" distR="0">
            <wp:extent cx="5210175" cy="4057650"/>
            <wp:effectExtent l="0" t="0" r="9525" b="0"/>
            <wp:docPr id="4" name="图片 4" descr="cid:image015.jpg@01D47D87.F536E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15.jpg@01D47D87.F536E72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3F1" w:rsidRDefault="00FF73F1" w:rsidP="00FF73F1">
      <w:pPr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 xml:space="preserve">1-2, </w:t>
      </w:r>
      <w:r>
        <w:rPr>
          <w:rFonts w:ascii="宋体" w:hAnsi="宋体" w:hint="eastAsia"/>
          <w:color w:val="1F497D"/>
          <w:sz w:val="24"/>
          <w:szCs w:val="24"/>
        </w:rPr>
        <w:t>下图是主板在轻载时，剩余</w:t>
      </w:r>
      <w:r>
        <w:rPr>
          <w:color w:val="1F497D"/>
          <w:sz w:val="24"/>
          <w:szCs w:val="24"/>
        </w:rPr>
        <w:t xml:space="preserve"> 6</w:t>
      </w:r>
      <w:r>
        <w:rPr>
          <w:rFonts w:ascii="宋体" w:hAnsi="宋体" w:hint="eastAsia"/>
          <w:color w:val="1F497D"/>
          <w:sz w:val="24"/>
          <w:szCs w:val="24"/>
        </w:rPr>
        <w:t>笔</w:t>
      </w:r>
      <w:r>
        <w:rPr>
          <w:color w:val="1F497D"/>
          <w:sz w:val="24"/>
          <w:szCs w:val="24"/>
        </w:rPr>
        <w:t>High-Low MOS</w:t>
      </w:r>
      <w:r>
        <w:rPr>
          <w:rFonts w:ascii="宋体" w:hAnsi="宋体" w:hint="eastAsia"/>
          <w:color w:val="1F497D"/>
          <w:sz w:val="24"/>
          <w:szCs w:val="24"/>
        </w:rPr>
        <w:t>开关波形</w:t>
      </w:r>
    </w:p>
    <w:p w:rsidR="00FF73F1" w:rsidRDefault="00FF73F1" w:rsidP="00FF73F1">
      <w:pPr>
        <w:rPr>
          <w:color w:val="1F497D"/>
          <w:sz w:val="24"/>
          <w:szCs w:val="24"/>
        </w:rPr>
      </w:pPr>
      <w:r>
        <w:rPr>
          <w:noProof/>
          <w:color w:val="1F497D"/>
          <w:sz w:val="24"/>
          <w:szCs w:val="24"/>
        </w:rPr>
        <w:drawing>
          <wp:inline distT="0" distB="0" distL="0" distR="0">
            <wp:extent cx="5219700" cy="4067175"/>
            <wp:effectExtent l="0" t="0" r="0" b="9525"/>
            <wp:docPr id="3" name="图片 3" descr="cid:image016.jpg@01D47D87.F536E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cid:image016.jpg@01D47D87.F536E72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3F1" w:rsidRDefault="00FF73F1" w:rsidP="00FF73F1">
      <w:pPr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>2,</w:t>
      </w:r>
      <w:r>
        <w:rPr>
          <w:rFonts w:ascii="宋体" w:hAnsi="宋体" w:hint="eastAsia"/>
          <w:color w:val="1F497D"/>
          <w:sz w:val="24"/>
          <w:szCs w:val="24"/>
        </w:rPr>
        <w:t>下图是</w:t>
      </w:r>
      <w:r>
        <w:rPr>
          <w:color w:val="1F497D"/>
          <w:sz w:val="24"/>
          <w:szCs w:val="24"/>
        </w:rPr>
        <w:t>S0 idle</w:t>
      </w:r>
      <w:r>
        <w:rPr>
          <w:rFonts w:ascii="宋体" w:hAnsi="宋体" w:hint="eastAsia"/>
          <w:color w:val="1F497D"/>
          <w:sz w:val="24"/>
          <w:szCs w:val="24"/>
        </w:rPr>
        <w:t>模式下量测的波形，波形无异常</w:t>
      </w:r>
    </w:p>
    <w:p w:rsidR="00FF73F1" w:rsidRDefault="00FF73F1" w:rsidP="00FF73F1">
      <w:pPr>
        <w:rPr>
          <w:color w:val="1F497D"/>
          <w:sz w:val="24"/>
          <w:szCs w:val="24"/>
        </w:rPr>
      </w:pPr>
      <w:r>
        <w:rPr>
          <w:noProof/>
          <w:color w:val="1F497D"/>
          <w:sz w:val="24"/>
          <w:szCs w:val="24"/>
        </w:rPr>
        <w:lastRenderedPageBreak/>
        <w:drawing>
          <wp:inline distT="0" distB="0" distL="0" distR="0">
            <wp:extent cx="5219700" cy="4067175"/>
            <wp:effectExtent l="0" t="0" r="0" b="9525"/>
            <wp:docPr id="2" name="图片 2" descr="cid:image017.jpg@01D47D87.F536E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cid:image017.jpg@01D47D87.F536E72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3F1" w:rsidRDefault="00FF73F1" w:rsidP="00FF73F1">
      <w:pPr>
        <w:rPr>
          <w:color w:val="1F497D"/>
          <w:sz w:val="24"/>
          <w:szCs w:val="24"/>
        </w:rPr>
      </w:pPr>
      <w:r>
        <w:rPr>
          <w:noProof/>
          <w:color w:val="1F497D"/>
          <w:sz w:val="24"/>
          <w:szCs w:val="24"/>
        </w:rPr>
        <w:drawing>
          <wp:inline distT="0" distB="0" distL="0" distR="0">
            <wp:extent cx="5191125" cy="4038600"/>
            <wp:effectExtent l="0" t="0" r="9525" b="0"/>
            <wp:docPr id="1" name="图片 1" descr="cid:image018.jpg@01D47D87.F536E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cid:image018.jpg@01D47D87.F536E72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D19" w:rsidRDefault="00FF73F1">
      <w:r>
        <w:rPr>
          <w:noProof/>
        </w:rPr>
        <w:lastRenderedPageBreak/>
        <w:drawing>
          <wp:inline distT="0" distB="0" distL="0" distR="0" wp14:anchorId="09B2FF39" wp14:editId="20255EB8">
            <wp:extent cx="6539386" cy="298132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551027" cy="2986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97D19" w:rsidSect="00FF73F1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FA0"/>
    <w:rsid w:val="007E0FA0"/>
    <w:rsid w:val="00897D19"/>
    <w:rsid w:val="00FF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3F1"/>
    <w:pPr>
      <w:jc w:val="both"/>
    </w:pPr>
    <w:rPr>
      <w:rFonts w:ascii="Calibri" w:eastAsia="宋体" w:hAnsi="Calibri" w:cs="Calibri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F73F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F73F1"/>
    <w:rPr>
      <w:rFonts w:ascii="Calibri" w:eastAsia="宋体" w:hAnsi="Calibri" w:cs="Calibr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3F1"/>
    <w:pPr>
      <w:jc w:val="both"/>
    </w:pPr>
    <w:rPr>
      <w:rFonts w:ascii="Calibri" w:eastAsia="宋体" w:hAnsi="Calibri" w:cs="Calibri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F73F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F73F1"/>
    <w:rPr>
      <w:rFonts w:ascii="Calibri" w:eastAsia="宋体" w:hAnsi="Calibri" w:cs="Calibr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6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16.jpg@01D47D87.F536E720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cid:image018.jpg@01D47D87.F536E7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15.jpg@01D47D87.F536E720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cid:image017.jpg@01D47D87.F536E72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Daoliang Liu(劉道良)(SUZ)</dc:creator>
  <cp:lastModifiedBy>Daoliang Liu(劉道良)(SUZ)</cp:lastModifiedBy>
  <cp:revision>2</cp:revision>
  <dcterms:created xsi:type="dcterms:W3CDTF">2018-11-16T01:26:00Z</dcterms:created>
  <dcterms:modified xsi:type="dcterms:W3CDTF">2018-11-16T01:26:00Z</dcterms:modified>
</cp:coreProperties>
</file>